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A9B7" w14:textId="77777777" w:rsidR="00B67433" w:rsidRPr="00B67433" w:rsidRDefault="00B67433" w:rsidP="00B67433">
      <w:pPr>
        <w:rPr>
          <w:b/>
          <w:bCs/>
          <w:lang w:val="nl-NL"/>
        </w:rPr>
      </w:pPr>
      <w:r w:rsidRPr="00B67433">
        <w:rPr>
          <w:b/>
          <w:bCs/>
          <w:lang w:val="nl-NL"/>
        </w:rPr>
        <w:t>Algemene Voorwaarden – Bunny B&amp;B</w:t>
      </w:r>
    </w:p>
    <w:p w14:paraId="08A59E23" w14:textId="77777777" w:rsidR="00B67433" w:rsidRPr="00B67433" w:rsidRDefault="00B67433" w:rsidP="00B67433">
      <w:pPr>
        <w:rPr>
          <w:b/>
          <w:bCs/>
          <w:lang w:val="nl-NL"/>
        </w:rPr>
      </w:pPr>
      <w:r w:rsidRPr="00B67433">
        <w:rPr>
          <w:b/>
          <w:bCs/>
          <w:lang w:val="nl-NL"/>
        </w:rPr>
        <w:t>Artikel 1 – Reservering en betaling</w:t>
      </w:r>
    </w:p>
    <w:p w14:paraId="54B05139" w14:textId="6F7375D9" w:rsidR="00B67433" w:rsidRPr="00B67433" w:rsidRDefault="00B67433" w:rsidP="00B67433">
      <w:pPr>
        <w:rPr>
          <w:lang w:val="nl-NL"/>
        </w:rPr>
      </w:pPr>
      <w:r w:rsidRPr="00B67433">
        <w:rPr>
          <w:lang w:val="nl-NL"/>
        </w:rPr>
        <w:t xml:space="preserve">1.1. Een reservering is pas definitief nadat de aanbetaling </w:t>
      </w:r>
      <w:r w:rsidR="005A0DB3">
        <w:rPr>
          <w:lang w:val="nl-NL"/>
        </w:rPr>
        <w:t xml:space="preserve">(25% van de totale verblijfskosten) </w:t>
      </w:r>
      <w:r w:rsidRPr="00B67433">
        <w:rPr>
          <w:lang w:val="nl-NL"/>
        </w:rPr>
        <w:t xml:space="preserve">is voldaan via de door Bunny B&amp;B </w:t>
      </w:r>
      <w:r w:rsidR="005A0DB3">
        <w:rPr>
          <w:lang w:val="nl-NL"/>
        </w:rPr>
        <w:t>overschrijving</w:t>
      </w:r>
      <w:r w:rsidRPr="00B67433">
        <w:rPr>
          <w:lang w:val="nl-NL"/>
        </w:rPr>
        <w:t>.</w:t>
      </w:r>
      <w:r w:rsidRPr="00B67433">
        <w:rPr>
          <w:lang w:val="nl-NL"/>
        </w:rPr>
        <w:br/>
        <w:t>1.2. Het resterende bedrag dient te worden voldaan op het moment van het brengen van de konijnen, hetzij contant, hetzij via een</w:t>
      </w:r>
      <w:r w:rsidR="005A0DB3">
        <w:rPr>
          <w:lang w:val="nl-NL"/>
        </w:rPr>
        <w:t xml:space="preserve"> overschrijving</w:t>
      </w:r>
      <w:r w:rsidRPr="00B67433">
        <w:rPr>
          <w:lang w:val="nl-NL"/>
        </w:rPr>
        <w:t>.</w:t>
      </w:r>
      <w:r w:rsidRPr="00B67433">
        <w:rPr>
          <w:lang w:val="nl-NL"/>
        </w:rPr>
        <w:br/>
        <w:t>1.3. Eventuele bijkomende kosten, waaronder (maar niet uitsluitend) een verlengd verblijf (mits vooraf overeengekomen en door Bunny B&amp;B goedgekeurd), dierenartskosten of medicatie, worden bij het ophalen van de konijnen afgerekend.</w:t>
      </w:r>
    </w:p>
    <w:p w14:paraId="0B28CD81" w14:textId="77777777" w:rsidR="00B67433" w:rsidRPr="00B67433" w:rsidRDefault="00B67433" w:rsidP="00B67433">
      <w:pPr>
        <w:rPr>
          <w:b/>
          <w:bCs/>
          <w:lang w:val="nl-NL"/>
        </w:rPr>
      </w:pPr>
      <w:r w:rsidRPr="00B67433">
        <w:rPr>
          <w:b/>
          <w:bCs/>
          <w:lang w:val="nl-NL"/>
        </w:rPr>
        <w:t>Artikel 2 – Gezondheid en zorg</w:t>
      </w:r>
    </w:p>
    <w:p w14:paraId="37608084" w14:textId="77777777" w:rsidR="00B67433" w:rsidRPr="00B67433" w:rsidRDefault="00B67433" w:rsidP="00B67433">
      <w:pPr>
        <w:rPr>
          <w:lang w:val="nl-NL"/>
        </w:rPr>
      </w:pPr>
      <w:r w:rsidRPr="00B67433">
        <w:rPr>
          <w:lang w:val="nl-NL"/>
        </w:rPr>
        <w:t>2.1. De eigenaar is verplicht Bunny B&amp;B vóór aanvang van het verblijf te informeren over eventuele medische aandoeningen of bijzondere zorgbehoeften van het konijn/de konijnen.</w:t>
      </w:r>
      <w:r w:rsidRPr="00B67433">
        <w:rPr>
          <w:lang w:val="nl-NL"/>
        </w:rPr>
        <w:br/>
        <w:t xml:space="preserve">2.2. Bunny B&amp;B behoudt zich het recht voor om een konijn te weigeren </w:t>
      </w:r>
      <w:proofErr w:type="gramStart"/>
      <w:r w:rsidRPr="00B67433">
        <w:rPr>
          <w:lang w:val="nl-NL"/>
        </w:rPr>
        <w:t>indien</w:t>
      </w:r>
      <w:proofErr w:type="gramEnd"/>
      <w:r w:rsidRPr="00B67433">
        <w:rPr>
          <w:lang w:val="nl-NL"/>
        </w:rPr>
        <w:t xml:space="preserve"> er twijfel bestaat over de gezondheid, </w:t>
      </w:r>
      <w:proofErr w:type="gramStart"/>
      <w:r w:rsidRPr="00B67433">
        <w:rPr>
          <w:lang w:val="nl-NL"/>
        </w:rPr>
        <w:t>indien</w:t>
      </w:r>
      <w:proofErr w:type="gramEnd"/>
      <w:r w:rsidRPr="00B67433">
        <w:rPr>
          <w:lang w:val="nl-NL"/>
        </w:rPr>
        <w:t xml:space="preserve"> het dier een besmettelijke ziekte bij zich draagt of </w:t>
      </w:r>
      <w:proofErr w:type="gramStart"/>
      <w:r w:rsidRPr="00B67433">
        <w:rPr>
          <w:lang w:val="nl-NL"/>
        </w:rPr>
        <w:t>indien</w:t>
      </w:r>
      <w:proofErr w:type="gramEnd"/>
      <w:r w:rsidRPr="00B67433">
        <w:rPr>
          <w:lang w:val="nl-NL"/>
        </w:rPr>
        <w:t xml:space="preserve"> het niet aantoonbaar gevaccineerd is.</w:t>
      </w:r>
      <w:r w:rsidRPr="00B67433">
        <w:rPr>
          <w:lang w:val="nl-NL"/>
        </w:rPr>
        <w:br/>
        <w:t xml:space="preserve">2.3. Bij twijfel over de gezondheid van een konijn zal Bunny B&amp;B een dierenarts consulteren. Indien mogelijk wordt vooraf contact opgenomen met de eigenaar. In spoedgevallen of </w:t>
      </w:r>
      <w:proofErr w:type="gramStart"/>
      <w:r w:rsidRPr="00B67433">
        <w:rPr>
          <w:lang w:val="nl-NL"/>
        </w:rPr>
        <w:t>indien</w:t>
      </w:r>
      <w:proofErr w:type="gramEnd"/>
      <w:r w:rsidRPr="00B67433">
        <w:rPr>
          <w:lang w:val="nl-NL"/>
        </w:rPr>
        <w:t xml:space="preserve"> de eigenaar niet tijdig bereikbaar is, handelt Bunny B&amp;B naar eigen inzicht in het belang van het dier.</w:t>
      </w:r>
      <w:r w:rsidRPr="00B67433">
        <w:rPr>
          <w:lang w:val="nl-NL"/>
        </w:rPr>
        <w:br/>
        <w:t>2.4. Alle kosten voortvloeiend uit veterinaire zorg, inclusief medicatie, komen volledig voor rekening van de eigenaar en dienen te worden voldaan bij het ophalen van het konijn/de konijnen.</w:t>
      </w:r>
    </w:p>
    <w:p w14:paraId="0C2F19B4" w14:textId="77777777" w:rsidR="00B67433" w:rsidRPr="00B67433" w:rsidRDefault="00B67433" w:rsidP="00B67433">
      <w:pPr>
        <w:rPr>
          <w:b/>
          <w:bCs/>
          <w:lang w:val="nl-NL"/>
        </w:rPr>
      </w:pPr>
      <w:r w:rsidRPr="00B67433">
        <w:rPr>
          <w:b/>
          <w:bCs/>
          <w:lang w:val="nl-NL"/>
        </w:rPr>
        <w:t>Artikel 3 – Aansprakelijkheid</w:t>
      </w:r>
    </w:p>
    <w:p w14:paraId="05F9C864" w14:textId="77777777" w:rsidR="00B67433" w:rsidRPr="00B67433" w:rsidRDefault="00B67433" w:rsidP="00B67433">
      <w:pPr>
        <w:rPr>
          <w:lang w:val="nl-NL"/>
        </w:rPr>
      </w:pPr>
      <w:r w:rsidRPr="00B67433">
        <w:rPr>
          <w:lang w:val="nl-NL"/>
        </w:rPr>
        <w:t>3.1. Bunny B&amp;B betracht de grootst mogelijke zorg voor alle opgevangen dieren, doch kan niet aansprakelijk worden gesteld voor ziekte of overlijden van het konijn/de konijnen gedurende het verblijf.</w:t>
      </w:r>
      <w:r w:rsidRPr="00B67433">
        <w:rPr>
          <w:lang w:val="nl-NL"/>
        </w:rPr>
        <w:br/>
        <w:t>3.2. Het verblijf bij Bunny B&amp;B geschiedt volledig op risico van de eigenaar.</w:t>
      </w:r>
    </w:p>
    <w:p w14:paraId="5A894811" w14:textId="77777777" w:rsidR="00B67433" w:rsidRPr="00B67433" w:rsidRDefault="00B67433" w:rsidP="00B67433">
      <w:pPr>
        <w:rPr>
          <w:b/>
          <w:bCs/>
          <w:lang w:val="nl-NL"/>
        </w:rPr>
      </w:pPr>
      <w:r w:rsidRPr="00B67433">
        <w:rPr>
          <w:b/>
          <w:bCs/>
          <w:lang w:val="nl-NL"/>
        </w:rPr>
        <w:t>Artikel 4 – Niet ophalen en herplaatsing</w:t>
      </w:r>
    </w:p>
    <w:p w14:paraId="5F9EA6AA" w14:textId="77777777" w:rsidR="00B67433" w:rsidRPr="00B67433" w:rsidRDefault="00B67433" w:rsidP="00B67433">
      <w:pPr>
        <w:rPr>
          <w:lang w:val="nl-NL"/>
        </w:rPr>
      </w:pPr>
      <w:r w:rsidRPr="00B67433">
        <w:rPr>
          <w:lang w:val="nl-NL"/>
        </w:rPr>
        <w:t xml:space="preserve">4.1. </w:t>
      </w:r>
      <w:proofErr w:type="gramStart"/>
      <w:r w:rsidRPr="00B67433">
        <w:rPr>
          <w:lang w:val="nl-NL"/>
        </w:rPr>
        <w:t>Indien</w:t>
      </w:r>
      <w:proofErr w:type="gramEnd"/>
      <w:r w:rsidRPr="00B67433">
        <w:rPr>
          <w:lang w:val="nl-NL"/>
        </w:rPr>
        <w:t xml:space="preserve"> de eigenaar nalaat het konijn/de konijnen op de afgesproken datum en tijd op te halen, behoudt Bunny B&amp;B zich het recht voor de dieren na een redelijke termijn te herplaatsen.</w:t>
      </w:r>
      <w:r w:rsidRPr="00B67433">
        <w:rPr>
          <w:lang w:val="nl-NL"/>
        </w:rPr>
        <w:br/>
        <w:t>4.2. Eventuele kosten die voortvloeien uit het niet tijdig ophalen zijn volledig voor rekening van de eigenaar.</w:t>
      </w:r>
    </w:p>
    <w:p w14:paraId="5ECFE44E" w14:textId="77777777" w:rsidR="005A0DB3" w:rsidRDefault="005A0DB3" w:rsidP="00B67433">
      <w:pPr>
        <w:rPr>
          <w:b/>
          <w:bCs/>
          <w:lang w:val="nl-NL"/>
        </w:rPr>
      </w:pPr>
    </w:p>
    <w:p w14:paraId="6FE91F03" w14:textId="77777777" w:rsidR="005A0DB3" w:rsidRDefault="00B67433" w:rsidP="00B67433">
      <w:pPr>
        <w:rPr>
          <w:b/>
          <w:bCs/>
          <w:lang w:val="nl-NL"/>
        </w:rPr>
      </w:pPr>
      <w:r w:rsidRPr="00B67433">
        <w:rPr>
          <w:b/>
          <w:bCs/>
          <w:lang w:val="nl-NL"/>
        </w:rPr>
        <w:lastRenderedPageBreak/>
        <w:t>Artikel 5 – Communicatie en updates</w:t>
      </w:r>
    </w:p>
    <w:p w14:paraId="39A5180B" w14:textId="73B70B02" w:rsidR="00B67433" w:rsidRPr="00B67433" w:rsidRDefault="00B67433" w:rsidP="00B67433">
      <w:pPr>
        <w:rPr>
          <w:b/>
          <w:bCs/>
          <w:lang w:val="nl-NL"/>
        </w:rPr>
      </w:pPr>
      <w:r w:rsidRPr="00B67433">
        <w:rPr>
          <w:lang w:val="nl-NL"/>
        </w:rPr>
        <w:br/>
        <w:t>5.</w:t>
      </w:r>
      <w:r w:rsidR="005A0DB3">
        <w:rPr>
          <w:lang w:val="nl-NL"/>
        </w:rPr>
        <w:t>1</w:t>
      </w:r>
      <w:r w:rsidRPr="00B67433">
        <w:rPr>
          <w:lang w:val="nl-NL"/>
        </w:rPr>
        <w:t xml:space="preserve">. Foto’s en updates kunnen </w:t>
      </w:r>
      <w:proofErr w:type="gramStart"/>
      <w:r w:rsidRPr="00B67433">
        <w:rPr>
          <w:lang w:val="nl-NL"/>
        </w:rPr>
        <w:t>tevens</w:t>
      </w:r>
      <w:proofErr w:type="gramEnd"/>
      <w:r w:rsidRPr="00B67433">
        <w:rPr>
          <w:lang w:val="nl-NL"/>
        </w:rPr>
        <w:t xml:space="preserve"> worden gepubliceerd op de sociale mediakanalen en/of website van Bunny B&amp;B</w:t>
      </w:r>
      <w:r w:rsidR="00C802DA">
        <w:rPr>
          <w:lang w:val="nl-NL"/>
        </w:rPr>
        <w:t xml:space="preserve"> Belgium</w:t>
      </w:r>
      <w:r w:rsidRPr="00B67433">
        <w:rPr>
          <w:lang w:val="nl-NL"/>
        </w:rPr>
        <w:t>.</w:t>
      </w:r>
    </w:p>
    <w:p w14:paraId="7FDFF8D9" w14:textId="790D631F" w:rsidR="005A0DB3" w:rsidRPr="005A0DB3" w:rsidRDefault="005A0DB3" w:rsidP="00B67433">
      <w:pPr>
        <w:rPr>
          <w:b/>
          <w:bCs/>
          <w:lang w:val="nl-NL"/>
        </w:rPr>
      </w:pPr>
      <w:r w:rsidRPr="005A0DB3">
        <w:rPr>
          <w:b/>
          <w:bCs/>
          <w:lang w:val="nl-NL"/>
        </w:rPr>
        <w:t xml:space="preserve">Artikel 6 – </w:t>
      </w:r>
      <w:proofErr w:type="spellStart"/>
      <w:r w:rsidRPr="005A0DB3">
        <w:rPr>
          <w:b/>
          <w:bCs/>
          <w:lang w:val="nl-NL"/>
        </w:rPr>
        <w:t>Annulatie</w:t>
      </w:r>
      <w:proofErr w:type="spellEnd"/>
    </w:p>
    <w:p w14:paraId="3998C2AD" w14:textId="38BE4D78" w:rsidR="005A0DB3" w:rsidRPr="005A0DB3" w:rsidRDefault="005A0DB3" w:rsidP="00B67433">
      <w:pPr>
        <w:rPr>
          <w:lang w:val="nl-NL"/>
        </w:rPr>
      </w:pPr>
      <w:r>
        <w:rPr>
          <w:lang w:val="nl-NL"/>
        </w:rPr>
        <w:t xml:space="preserve">6.1. Terugbetaling van het voorschot gebeurt enkel bij een telefonische </w:t>
      </w:r>
      <w:proofErr w:type="spellStart"/>
      <w:r>
        <w:rPr>
          <w:lang w:val="nl-NL"/>
        </w:rPr>
        <w:t>annulatie</w:t>
      </w:r>
      <w:proofErr w:type="spellEnd"/>
      <w:r>
        <w:rPr>
          <w:lang w:val="nl-NL"/>
        </w:rPr>
        <w:t xml:space="preserve"> onder het nummer +32.493</w:t>
      </w:r>
      <w:r w:rsidR="001B691A">
        <w:rPr>
          <w:lang w:val="nl-NL"/>
        </w:rPr>
        <w:t xml:space="preserve"> </w:t>
      </w:r>
      <w:r>
        <w:rPr>
          <w:lang w:val="nl-NL"/>
        </w:rPr>
        <w:t>67</w:t>
      </w:r>
      <w:r w:rsidR="001B691A">
        <w:rPr>
          <w:lang w:val="nl-NL"/>
        </w:rPr>
        <w:t xml:space="preserve"> </w:t>
      </w:r>
      <w:r>
        <w:rPr>
          <w:lang w:val="nl-NL"/>
        </w:rPr>
        <w:t>07</w:t>
      </w:r>
      <w:r w:rsidR="001B691A">
        <w:rPr>
          <w:lang w:val="nl-NL"/>
        </w:rPr>
        <w:t xml:space="preserve"> </w:t>
      </w:r>
      <w:r>
        <w:rPr>
          <w:lang w:val="nl-NL"/>
        </w:rPr>
        <w:t xml:space="preserve">62. Minstens 48 uur op voorhand. </w:t>
      </w:r>
    </w:p>
    <w:p w14:paraId="0D983464" w14:textId="35D0B973" w:rsidR="00B67433" w:rsidRPr="00B67433" w:rsidRDefault="00B67433" w:rsidP="00B67433">
      <w:pPr>
        <w:rPr>
          <w:b/>
          <w:bCs/>
          <w:lang w:val="nl-NL"/>
        </w:rPr>
      </w:pPr>
      <w:r w:rsidRPr="00B67433">
        <w:rPr>
          <w:b/>
          <w:bCs/>
          <w:lang w:val="nl-NL"/>
        </w:rPr>
        <w:t xml:space="preserve">Artikel </w:t>
      </w:r>
      <w:r w:rsidR="005A0DB3">
        <w:rPr>
          <w:b/>
          <w:bCs/>
          <w:lang w:val="nl-NL"/>
        </w:rPr>
        <w:t>7</w:t>
      </w:r>
      <w:r w:rsidRPr="00B67433">
        <w:rPr>
          <w:b/>
          <w:bCs/>
          <w:lang w:val="nl-NL"/>
        </w:rPr>
        <w:t xml:space="preserve"> – Aanvaarding van de voorwaarden</w:t>
      </w:r>
    </w:p>
    <w:p w14:paraId="231EA45D" w14:textId="4AFCF436" w:rsidR="00B67433" w:rsidRDefault="005A0DB3" w:rsidP="00B67433">
      <w:pPr>
        <w:rPr>
          <w:lang w:val="nl-NL"/>
        </w:rPr>
      </w:pPr>
      <w:r>
        <w:rPr>
          <w:lang w:val="nl-NL"/>
        </w:rPr>
        <w:t>7</w:t>
      </w:r>
      <w:r w:rsidR="00B67433" w:rsidRPr="00B67433">
        <w:rPr>
          <w:lang w:val="nl-NL"/>
        </w:rPr>
        <w:t>.1. Door het maken van een reservering verklaart de eigenaar zich zonder voorbehoud akkoord met deze algemene voorwaarden.</w:t>
      </w:r>
    </w:p>
    <w:p w14:paraId="49319984" w14:textId="77777777" w:rsidR="00B67433" w:rsidRPr="00B67433" w:rsidRDefault="00B67433">
      <w:pPr>
        <w:rPr>
          <w:lang w:val="nl-NL"/>
        </w:rPr>
      </w:pPr>
    </w:p>
    <w:sectPr w:rsidR="00B67433" w:rsidRPr="00B67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33"/>
    <w:rsid w:val="001B691A"/>
    <w:rsid w:val="005A0DB3"/>
    <w:rsid w:val="00B67433"/>
    <w:rsid w:val="00C802DA"/>
    <w:rsid w:val="00E7051C"/>
    <w:rsid w:val="00F9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43D1"/>
  <w15:chartTrackingRefBased/>
  <w15:docId w15:val="{69AAB6C3-E4D0-4535-A9D8-3ABF2DEA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DB3"/>
  </w:style>
  <w:style w:type="paragraph" w:styleId="Heading1">
    <w:name w:val="heading 1"/>
    <w:basedOn w:val="Normal"/>
    <w:next w:val="Normal"/>
    <w:link w:val="Heading1Char"/>
    <w:uiPriority w:val="9"/>
    <w:qFormat/>
    <w:rsid w:val="00B67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Schreiber</dc:creator>
  <cp:keywords/>
  <dc:description/>
  <cp:lastModifiedBy>David Schreiber</cp:lastModifiedBy>
  <cp:revision>3</cp:revision>
  <dcterms:created xsi:type="dcterms:W3CDTF">2025-10-14T17:39:00Z</dcterms:created>
  <dcterms:modified xsi:type="dcterms:W3CDTF">2025-10-14T18:04:00Z</dcterms:modified>
</cp:coreProperties>
</file>